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E365" w14:textId="088EE315" w:rsidR="00B874C4" w:rsidRPr="005243C4" w:rsidRDefault="004C0D19" w:rsidP="005243C4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5243C4">
        <w:rPr>
          <w:rFonts w:ascii="Arial" w:hAnsi="Arial"/>
          <w:b/>
          <w:sz w:val="28"/>
          <w:szCs w:val="28"/>
        </w:rPr>
        <w:t>Notices of Motion</w:t>
      </w:r>
    </w:p>
    <w:p w14:paraId="25227CD3" w14:textId="77777777" w:rsidR="004C0D19" w:rsidRPr="005243C4" w:rsidRDefault="004C0D19" w:rsidP="005243C4">
      <w:pPr>
        <w:jc w:val="center"/>
        <w:rPr>
          <w:rFonts w:ascii="Arial" w:hAnsi="Arial"/>
          <w:b/>
          <w:sz w:val="28"/>
          <w:szCs w:val="28"/>
        </w:rPr>
      </w:pPr>
    </w:p>
    <w:p w14:paraId="371B6A0B" w14:textId="77777777" w:rsidR="004C0D19" w:rsidRPr="005243C4" w:rsidRDefault="004C0D19" w:rsidP="005243C4">
      <w:pPr>
        <w:jc w:val="center"/>
        <w:rPr>
          <w:rFonts w:ascii="Arial" w:hAnsi="Arial"/>
          <w:b/>
          <w:sz w:val="28"/>
          <w:szCs w:val="28"/>
        </w:rPr>
      </w:pPr>
      <w:r w:rsidRPr="005243C4">
        <w:rPr>
          <w:rFonts w:ascii="Arial" w:hAnsi="Arial"/>
          <w:b/>
          <w:sz w:val="28"/>
          <w:szCs w:val="28"/>
        </w:rPr>
        <w:t>November 19, 2016</w:t>
      </w:r>
    </w:p>
    <w:p w14:paraId="31BFF519" w14:textId="77777777" w:rsidR="004C0D19" w:rsidRDefault="004C0D19">
      <w:pPr>
        <w:rPr>
          <w:rFonts w:ascii="Arial" w:hAnsi="Arial"/>
        </w:rPr>
      </w:pPr>
    </w:p>
    <w:p w14:paraId="2C2A9667" w14:textId="650C88CB" w:rsidR="004C0D19" w:rsidRPr="00A616AE" w:rsidRDefault="00A616AE" w:rsidP="004C0D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16AE">
        <w:rPr>
          <w:rFonts w:ascii="Arial" w:hAnsi="Arial"/>
          <w:b/>
        </w:rPr>
        <w:t>NOTICE OF MOTION -</w:t>
      </w:r>
      <w:r>
        <w:rPr>
          <w:rFonts w:ascii="Arial" w:hAnsi="Arial"/>
        </w:rPr>
        <w:t xml:space="preserve"> </w:t>
      </w:r>
      <w:r w:rsidR="004C0D19" w:rsidRPr="00A616AE">
        <w:rPr>
          <w:rFonts w:ascii="Arial" w:hAnsi="Arial"/>
        </w:rPr>
        <w:t>To cease scheduling general meetings in the month in which spring break occurs.</w:t>
      </w:r>
      <w:r w:rsidR="00B50469" w:rsidRPr="00A616AE">
        <w:rPr>
          <w:rFonts w:ascii="Arial" w:hAnsi="Arial"/>
        </w:rPr>
        <w:t xml:space="preserve">  To be voted on at the January 14, 2017 general meeting.</w:t>
      </w:r>
    </w:p>
    <w:p w14:paraId="78D8AA7B" w14:textId="77777777" w:rsidR="004C0D19" w:rsidRDefault="004C0D19" w:rsidP="004C0D19">
      <w:pPr>
        <w:rPr>
          <w:rFonts w:ascii="Arial" w:hAnsi="Arial"/>
        </w:rPr>
      </w:pPr>
    </w:p>
    <w:p w14:paraId="2B113250" w14:textId="394E8799" w:rsidR="004C0D19" w:rsidRPr="005243C4" w:rsidRDefault="00A616AE" w:rsidP="005243C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16AE">
        <w:rPr>
          <w:rFonts w:ascii="Arial" w:hAnsi="Arial"/>
          <w:b/>
        </w:rPr>
        <w:t>NOTICE OF MOTION -</w:t>
      </w:r>
      <w:r w:rsidR="00B655B0" w:rsidRPr="00B479CB">
        <w:rPr>
          <w:rFonts w:ascii="Arial" w:hAnsi="Arial"/>
          <w:u w:val="single"/>
        </w:rPr>
        <w:t>To add language to Bylaw</w:t>
      </w:r>
      <w:r w:rsidR="005243C4" w:rsidRPr="00B479CB">
        <w:rPr>
          <w:rFonts w:ascii="Arial" w:hAnsi="Arial"/>
          <w:u w:val="single"/>
        </w:rPr>
        <w:t xml:space="preserve"> 5.2</w:t>
      </w:r>
      <w:r w:rsidR="005243C4" w:rsidRPr="005243C4">
        <w:rPr>
          <w:rFonts w:ascii="Arial" w:hAnsi="Arial"/>
        </w:rPr>
        <w:t xml:space="preserve">:  </w:t>
      </w:r>
      <w:r w:rsidR="005243C4" w:rsidRPr="005243C4">
        <w:rPr>
          <w:rFonts w:ascii="Arial" w:hAnsi="Arial"/>
          <w:i/>
        </w:rPr>
        <w:t>All officers must give all properties, assets, funds and all records of the Local Union to their successors at the end of their term in office.</w:t>
      </w:r>
      <w:r w:rsidR="005243C4" w:rsidRPr="005243C4">
        <w:rPr>
          <w:rFonts w:ascii="Arial" w:hAnsi="Arial"/>
        </w:rPr>
        <w:t xml:space="preserve">  This is in accordance with </w:t>
      </w:r>
      <w:r w:rsidR="00470C93">
        <w:rPr>
          <w:rFonts w:ascii="Arial" w:hAnsi="Arial"/>
        </w:rPr>
        <w:t xml:space="preserve">Article B.3.9 of </w:t>
      </w:r>
      <w:r w:rsidR="005243C4" w:rsidRPr="005243C4">
        <w:rPr>
          <w:rFonts w:ascii="Arial" w:hAnsi="Arial"/>
        </w:rPr>
        <w:t>the Natio</w:t>
      </w:r>
      <w:r w:rsidR="00470C93">
        <w:rPr>
          <w:rFonts w:ascii="Arial" w:hAnsi="Arial"/>
        </w:rPr>
        <w:t>nal Constitution</w:t>
      </w:r>
      <w:r w:rsidR="005243C4" w:rsidRPr="005243C4">
        <w:rPr>
          <w:rFonts w:ascii="Arial" w:hAnsi="Arial"/>
        </w:rPr>
        <w:t>.</w:t>
      </w:r>
      <w:r w:rsidR="00B50469">
        <w:rPr>
          <w:rFonts w:ascii="Arial" w:hAnsi="Arial"/>
        </w:rPr>
        <w:t xml:space="preserve">  To be voted on at the January 14, 2017 general meeting.</w:t>
      </w:r>
    </w:p>
    <w:p w14:paraId="0A1B8E89" w14:textId="77777777" w:rsidR="005243C4" w:rsidRPr="005243C4" w:rsidRDefault="005243C4" w:rsidP="005243C4">
      <w:pPr>
        <w:rPr>
          <w:rFonts w:ascii="Arial" w:hAnsi="Arial"/>
        </w:rPr>
      </w:pPr>
    </w:p>
    <w:p w14:paraId="0C46805E" w14:textId="14B4D62C" w:rsidR="005243C4" w:rsidRDefault="00A616AE" w:rsidP="005243C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16AE">
        <w:rPr>
          <w:rFonts w:ascii="Arial" w:hAnsi="Arial"/>
          <w:b/>
        </w:rPr>
        <w:t>NOTICE OF MOTION -</w:t>
      </w:r>
      <w:r w:rsidR="00C85BC9">
        <w:rPr>
          <w:rFonts w:ascii="Arial" w:hAnsi="Arial"/>
          <w:u w:val="single"/>
        </w:rPr>
        <w:t>To change</w:t>
      </w:r>
      <w:r w:rsidR="00B655B0" w:rsidRPr="00B479CB">
        <w:rPr>
          <w:rFonts w:ascii="Arial" w:hAnsi="Arial"/>
          <w:u w:val="single"/>
        </w:rPr>
        <w:t xml:space="preserve"> language to Bylaw 7.4</w:t>
      </w:r>
      <w:r w:rsidR="00B655B0">
        <w:rPr>
          <w:rFonts w:ascii="Arial" w:hAnsi="Arial"/>
        </w:rPr>
        <w:t xml:space="preserve">:  </w:t>
      </w:r>
      <w:r w:rsidR="00470C93">
        <w:rPr>
          <w:rFonts w:ascii="Arial" w:hAnsi="Arial"/>
          <w:i/>
        </w:rPr>
        <w:t xml:space="preserve">The Vice President shall preside over membership and Executive Board meetings in the absence of the President or at the request of the President. </w:t>
      </w:r>
      <w:r w:rsidR="00470C93">
        <w:rPr>
          <w:rFonts w:ascii="Arial" w:hAnsi="Arial"/>
        </w:rPr>
        <w:t xml:space="preserve">This is </w:t>
      </w:r>
      <w:r w:rsidR="00470C93" w:rsidRPr="00470C93">
        <w:rPr>
          <w:rFonts w:ascii="Arial" w:hAnsi="Arial"/>
        </w:rPr>
        <w:t>in accordance with Article B.3.2</w:t>
      </w:r>
      <w:r w:rsidR="00470C93">
        <w:rPr>
          <w:rFonts w:ascii="Arial" w:hAnsi="Arial"/>
        </w:rPr>
        <w:t xml:space="preserve"> of the National Constitution.</w:t>
      </w:r>
      <w:r w:rsidR="00B50469">
        <w:rPr>
          <w:rFonts w:ascii="Arial" w:hAnsi="Arial"/>
        </w:rPr>
        <w:t xml:space="preserve">  To be voted on at the January 14, 2017 general meeting.</w:t>
      </w:r>
    </w:p>
    <w:p w14:paraId="325CD0E3" w14:textId="77777777" w:rsidR="00B50469" w:rsidRPr="00B50469" w:rsidRDefault="00B50469" w:rsidP="00B50469">
      <w:pPr>
        <w:rPr>
          <w:rFonts w:ascii="Arial" w:hAnsi="Arial"/>
        </w:rPr>
      </w:pPr>
    </w:p>
    <w:p w14:paraId="606C35E7" w14:textId="78890470" w:rsidR="00B50469" w:rsidRDefault="00A616AE" w:rsidP="005243C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16AE">
        <w:rPr>
          <w:rFonts w:ascii="Arial" w:hAnsi="Arial"/>
          <w:b/>
        </w:rPr>
        <w:t>NOTICE OF MOTION -</w:t>
      </w:r>
      <w:r w:rsidR="00941E29" w:rsidRPr="00C85BC9">
        <w:rPr>
          <w:rFonts w:ascii="Arial" w:hAnsi="Arial"/>
          <w:u w:val="single"/>
        </w:rPr>
        <w:t>To change language of Bylaw 13.4</w:t>
      </w:r>
      <w:r w:rsidR="00941E29">
        <w:rPr>
          <w:rFonts w:ascii="Arial" w:hAnsi="Arial"/>
        </w:rPr>
        <w:t xml:space="preserve">:  </w:t>
      </w:r>
      <w:r w:rsidR="00941E29">
        <w:rPr>
          <w:rFonts w:ascii="Arial" w:hAnsi="Arial"/>
          <w:i/>
        </w:rPr>
        <w:t>Should any Executive Board member fail to attend three consecutive membership meetings or three consecutive executive meetings for reasons other than Union business their office will be declared vacant.</w:t>
      </w:r>
      <w:r w:rsidR="00941E29">
        <w:rPr>
          <w:rFonts w:ascii="Arial" w:hAnsi="Arial"/>
        </w:rPr>
        <w:t xml:space="preserve">  This is in accordance with Article B.2.5 of the National Constitution.  To be voted on at the January 14, 2017 general meeting.</w:t>
      </w:r>
    </w:p>
    <w:p w14:paraId="10E34809" w14:textId="77777777" w:rsidR="00941E29" w:rsidRPr="00941E29" w:rsidRDefault="00941E29" w:rsidP="00941E29">
      <w:pPr>
        <w:rPr>
          <w:rFonts w:ascii="Arial" w:hAnsi="Arial"/>
        </w:rPr>
      </w:pPr>
    </w:p>
    <w:p w14:paraId="4519FBF2" w14:textId="3B7C2E34" w:rsidR="00941E29" w:rsidRDefault="00A616AE" w:rsidP="005243C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16AE">
        <w:rPr>
          <w:rFonts w:ascii="Arial" w:hAnsi="Arial"/>
          <w:b/>
        </w:rPr>
        <w:t>NOTICE OF MOTION -</w:t>
      </w:r>
      <w:r w:rsidR="00A97F05" w:rsidRPr="008969D6">
        <w:rPr>
          <w:rFonts w:ascii="Arial" w:hAnsi="Arial"/>
          <w:u w:val="single"/>
        </w:rPr>
        <w:t>To replace language in</w:t>
      </w:r>
      <w:r w:rsidR="00C85BC9" w:rsidRPr="008969D6">
        <w:rPr>
          <w:rFonts w:ascii="Arial" w:hAnsi="Arial"/>
          <w:u w:val="single"/>
        </w:rPr>
        <w:t xml:space="preserve"> Bylaw 18.2.1</w:t>
      </w:r>
      <w:r w:rsidR="00C85BC9">
        <w:rPr>
          <w:rFonts w:ascii="Arial" w:hAnsi="Arial"/>
        </w:rPr>
        <w:t xml:space="preserve">:  </w:t>
      </w:r>
      <w:r w:rsidR="00E94739">
        <w:rPr>
          <w:rFonts w:ascii="Arial" w:hAnsi="Arial"/>
          <w:i/>
        </w:rPr>
        <w:t>In the case of members who are periodically unemployed and /or absent from the Local, the readmission fee shall only be levied if their absence from the membership equals or is greater than 12 consecutive months.</w:t>
      </w:r>
      <w:r w:rsidR="00BD05C5">
        <w:rPr>
          <w:rFonts w:ascii="Arial" w:hAnsi="Arial"/>
        </w:rPr>
        <w:t xml:space="preserve"> To be voted on at the January 14, 2017 general meeting.</w:t>
      </w:r>
    </w:p>
    <w:p w14:paraId="16B9E40E" w14:textId="77777777" w:rsidR="00BD05C5" w:rsidRPr="00BD05C5" w:rsidRDefault="00BD05C5" w:rsidP="00BD05C5">
      <w:pPr>
        <w:rPr>
          <w:rFonts w:ascii="Arial" w:hAnsi="Arial"/>
        </w:rPr>
      </w:pPr>
    </w:p>
    <w:p w14:paraId="6984623E" w14:textId="260561ED" w:rsidR="00BD05C5" w:rsidRDefault="00A616AE" w:rsidP="005243C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16AE">
        <w:rPr>
          <w:rFonts w:ascii="Arial" w:hAnsi="Arial"/>
          <w:b/>
        </w:rPr>
        <w:t>NOTICE OF MOTION -</w:t>
      </w:r>
      <w:r w:rsidR="00BD05C5" w:rsidRPr="008969D6">
        <w:rPr>
          <w:rFonts w:ascii="Arial" w:hAnsi="Arial"/>
          <w:u w:val="single"/>
        </w:rPr>
        <w:t>To amend Bylaw 18.3</w:t>
      </w:r>
      <w:r w:rsidR="00BD05C5">
        <w:rPr>
          <w:rFonts w:ascii="Arial" w:hAnsi="Arial"/>
        </w:rPr>
        <w:t xml:space="preserve">:  </w:t>
      </w:r>
      <w:r w:rsidR="00BD05C5">
        <w:rPr>
          <w:rFonts w:ascii="Arial" w:hAnsi="Arial"/>
          <w:i/>
        </w:rPr>
        <w:t>Any change in the Local dues or assessments can only be made following a notice of motion given at least seven day before at a previous membership meeting or sixty (60) days before in writing; except where dues are raised by an amendment to the CUPE Constitution, or when the National or BC Division involves a special assessment.</w:t>
      </w:r>
      <w:r w:rsidR="00FB546E">
        <w:rPr>
          <w:rFonts w:ascii="Arial" w:hAnsi="Arial"/>
        </w:rPr>
        <w:t xml:space="preserve">  To be voted on at the January 14, 2017 general meeting.</w:t>
      </w:r>
    </w:p>
    <w:p w14:paraId="453B05EC" w14:textId="77777777" w:rsidR="00FB546E" w:rsidRPr="00FB546E" w:rsidRDefault="00FB546E" w:rsidP="00FB546E">
      <w:pPr>
        <w:rPr>
          <w:rFonts w:ascii="Arial" w:hAnsi="Arial"/>
        </w:rPr>
      </w:pPr>
    </w:p>
    <w:p w14:paraId="0B39D8B3" w14:textId="15C12C5E" w:rsidR="00FB546E" w:rsidRDefault="00A616AE" w:rsidP="005243C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16AE">
        <w:rPr>
          <w:rFonts w:ascii="Arial" w:hAnsi="Arial"/>
          <w:b/>
        </w:rPr>
        <w:t>NOTICE OF MOTION -</w:t>
      </w:r>
      <w:r w:rsidR="00A76A56" w:rsidRPr="008969D6">
        <w:rPr>
          <w:rFonts w:ascii="Arial" w:hAnsi="Arial"/>
          <w:u w:val="single"/>
        </w:rPr>
        <w:t xml:space="preserve">To replace </w:t>
      </w:r>
      <w:r w:rsidR="00A97F05" w:rsidRPr="008969D6">
        <w:rPr>
          <w:rFonts w:ascii="Arial" w:hAnsi="Arial"/>
          <w:u w:val="single"/>
        </w:rPr>
        <w:t>language in Bylaw 26.1</w:t>
      </w:r>
      <w:r w:rsidR="00A97F05">
        <w:rPr>
          <w:rFonts w:ascii="Arial" w:hAnsi="Arial"/>
        </w:rPr>
        <w:t xml:space="preserve">:  </w:t>
      </w:r>
      <w:r w:rsidR="00A97F05">
        <w:rPr>
          <w:rFonts w:ascii="Arial" w:hAnsi="Arial"/>
          <w:i/>
        </w:rPr>
        <w:t>Changes to these Bylaws may only be made following a notice of motion given at least seven days before at a previous membership meeting or sixty (60) days before in writing.  These Bylaws shall not be amended, added to or suspended except upon a two-thirds majority vote of those present and voting at a general or special membership meeting.</w:t>
      </w:r>
      <w:r w:rsidR="001123D2">
        <w:rPr>
          <w:rFonts w:ascii="Arial" w:hAnsi="Arial"/>
        </w:rPr>
        <w:t xml:space="preserve">  </w:t>
      </w:r>
      <w:r w:rsidR="00640AFF">
        <w:rPr>
          <w:rFonts w:ascii="Arial" w:hAnsi="Arial"/>
        </w:rPr>
        <w:t xml:space="preserve">This is in accordance with Article B.5.1 of the National Constitution.  </w:t>
      </w:r>
      <w:r w:rsidR="001123D2">
        <w:rPr>
          <w:rFonts w:ascii="Arial" w:hAnsi="Arial"/>
        </w:rPr>
        <w:t>To be voted on at the January 14, 2017 general meeting.</w:t>
      </w:r>
    </w:p>
    <w:p w14:paraId="10103751" w14:textId="77777777" w:rsidR="00974232" w:rsidRPr="00974232" w:rsidRDefault="00974232" w:rsidP="00974232">
      <w:pPr>
        <w:rPr>
          <w:rFonts w:ascii="Arial" w:hAnsi="Arial"/>
        </w:rPr>
      </w:pPr>
    </w:p>
    <w:p w14:paraId="31331743" w14:textId="4091432E" w:rsidR="00974232" w:rsidRPr="00470C93" w:rsidRDefault="003D796C" w:rsidP="005243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NOTICE</w:t>
      </w:r>
      <w:r w:rsidRPr="00A616AE">
        <w:rPr>
          <w:rFonts w:ascii="Arial" w:hAnsi="Arial"/>
          <w:b/>
        </w:rPr>
        <w:t xml:space="preserve"> OF MOTION -</w:t>
      </w:r>
      <w:r w:rsidRPr="003D796C">
        <w:rPr>
          <w:rFonts w:ascii="Arial" w:hAnsi="Arial"/>
          <w:u w:val="single"/>
        </w:rPr>
        <w:t>To delete</w:t>
      </w:r>
      <w:r w:rsidR="00974232" w:rsidRPr="00F8636E">
        <w:rPr>
          <w:rFonts w:ascii="Arial" w:hAnsi="Arial"/>
          <w:u w:val="single"/>
        </w:rPr>
        <w:t xml:space="preserve"> Appendix B (Death Benefit Fund) from our current Bylaws</w:t>
      </w:r>
      <w:r w:rsidR="00F8636E">
        <w:rPr>
          <w:rFonts w:ascii="Arial" w:hAnsi="Arial"/>
        </w:rPr>
        <w:t>.   A Policy using same language from Appendix B will created.</w:t>
      </w:r>
    </w:p>
    <w:sectPr w:rsidR="00974232" w:rsidRPr="00470C93" w:rsidSect="00F8636E">
      <w:pgSz w:w="12240" w:h="15840"/>
      <w:pgMar w:top="680" w:right="907" w:bottom="68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7571"/>
    <w:multiLevelType w:val="hybridMultilevel"/>
    <w:tmpl w:val="7ED6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69"/>
    <w:rsid w:val="001123D2"/>
    <w:rsid w:val="003D796C"/>
    <w:rsid w:val="00470C93"/>
    <w:rsid w:val="004C0D19"/>
    <w:rsid w:val="005243C4"/>
    <w:rsid w:val="00640AFF"/>
    <w:rsid w:val="006C2A46"/>
    <w:rsid w:val="008969D6"/>
    <w:rsid w:val="00931069"/>
    <w:rsid w:val="00941E29"/>
    <w:rsid w:val="00974232"/>
    <w:rsid w:val="00A616AE"/>
    <w:rsid w:val="00A76A56"/>
    <w:rsid w:val="00A97F05"/>
    <w:rsid w:val="00B479CB"/>
    <w:rsid w:val="00B50469"/>
    <w:rsid w:val="00B655B0"/>
    <w:rsid w:val="00B874C4"/>
    <w:rsid w:val="00BD05C5"/>
    <w:rsid w:val="00C85BC9"/>
    <w:rsid w:val="00CB7E2B"/>
    <w:rsid w:val="00E94739"/>
    <w:rsid w:val="00F8636E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82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Macintosh Word</Application>
  <DocSecurity>4</DocSecurity>
  <Lines>18</Lines>
  <Paragraphs>5</Paragraphs>
  <ScaleCrop>false</ScaleCrop>
  <Company>SD 23 Central Okanagan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Treena Harley</cp:lastModifiedBy>
  <cp:revision>2</cp:revision>
  <cp:lastPrinted>2016-10-31T18:13:00Z</cp:lastPrinted>
  <dcterms:created xsi:type="dcterms:W3CDTF">2016-11-04T15:00:00Z</dcterms:created>
  <dcterms:modified xsi:type="dcterms:W3CDTF">2016-11-04T15:00:00Z</dcterms:modified>
</cp:coreProperties>
</file>